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CE58" w14:textId="26D96E8F" w:rsidR="00894F43" w:rsidRPr="00894F43" w:rsidRDefault="00894F43" w:rsidP="00894F43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  <w14:ligatures w14:val="none"/>
        </w:rPr>
      </w:pPr>
      <w:r w:rsidRPr="00894F43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  <w14:ligatures w14:val="none"/>
        </w:rPr>
        <w:t>Педагогическая запущенность детей</w:t>
      </w:r>
      <w:r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  <w14:ligatures w14:val="none"/>
        </w:rPr>
        <w:t>. Как помочь ребёнку полюбить учёбу</w:t>
      </w:r>
    </w:p>
    <w:p w14:paraId="78BF4317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 xml:space="preserve">В наше время мы все чаще слышим термин «трудный ребенок», «трудный подросток». Такие дети проявляют себя трудностью адаптации в социуме, а также в общении с окружающими. В данной проблеме часто принято винить самого ребенка или подростка, но проблемы кроются не только в нем. Педагогическая запущенность </w:t>
      </w:r>
      <w:proofErr w:type="gramStart"/>
      <w:r w:rsidRPr="00894F43">
        <w:rPr>
          <w:color w:val="000000"/>
        </w:rPr>
        <w:t>- это</w:t>
      </w:r>
      <w:proofErr w:type="gramEnd"/>
      <w:r w:rsidRPr="00894F43">
        <w:rPr>
          <w:color w:val="000000"/>
        </w:rPr>
        <w:t xml:space="preserve"> термин, который означает состояние ребенка, характеризующееся задержками в развитии, сопровождающимися сложностями адаптации в обществе и приступами агрессии. Педагогическая запущенность </w:t>
      </w:r>
      <w:proofErr w:type="gramStart"/>
      <w:r w:rsidRPr="00894F43">
        <w:rPr>
          <w:color w:val="000000"/>
        </w:rPr>
        <w:t>- это</w:t>
      </w:r>
      <w:proofErr w:type="gramEnd"/>
      <w:r w:rsidRPr="00894F43">
        <w:rPr>
          <w:color w:val="000000"/>
        </w:rPr>
        <w:t xml:space="preserve"> устойчивые отклонения от нормы в нравственном сознании и поведении детей и подростков, которое формируется при отрицательном влиянии среды и ошибках в воспитании, дети и подростки при этом являются психически и физически здоровыми</w:t>
      </w:r>
      <w:r w:rsidRPr="00894F43">
        <w:rPr>
          <w:color w:val="000000"/>
        </w:rPr>
        <w:t>.</w:t>
      </w:r>
    </w:p>
    <w:p w14:paraId="0873C3FB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Педагогическая запущенность оказывает влияние на психологическое состояние ребенка или подростка, формирование его социального и сексуального поведения, и здоровье в целом. Цель исследования.</w:t>
      </w:r>
    </w:p>
    <w:p w14:paraId="5C323539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Проанализировав информационные источники, показать важность данной проблемы, выявить ее последствия и влияния на психологическое состояние детей и подростков. Задачи исследования.</w:t>
      </w:r>
    </w:p>
    <w:p w14:paraId="0D30AFA8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Выявить основные причины педагогической запущенности. Определить последствия педагогической запущенности. Выделить основные проблемы и их решения. Материалы и методы.</w:t>
      </w:r>
    </w:p>
    <w:p w14:paraId="5F5430F9" w14:textId="3C4F6391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К первой группе педагогической запущенности отнесены дети, у которых отрицательные черты и качества проявляются по ситуации, сохраняются различные</w:t>
      </w:r>
      <w:r w:rsidRPr="00894F43">
        <w:rPr>
          <w:color w:val="000000"/>
        </w:rPr>
        <w:t xml:space="preserve"> </w:t>
      </w:r>
      <w:r w:rsidRPr="00894F43">
        <w:rPr>
          <w:color w:val="000000"/>
        </w:rPr>
        <w:t>интересы, нет отклонении в нравственном и личностном развитии.</w:t>
      </w:r>
    </w:p>
    <w:p w14:paraId="7B0016EA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Ко второй группе педагогической запущенности отнесены дети, у которых можно выделить сложности в личностном и нравственном развитии, сниженную успеваемость, многочисленные конфликты с преподавателями и коллективом. Этих детей не интересует познавательный процесс, они плохо усваивают учебный материал, проявляют негативное отношение к труду. Чаще всего к этой группе относят детей и подростков из неблагополучных семей. Их поведение вызывающее,</w:t>
      </w:r>
      <w:r w:rsidRPr="00894F43">
        <w:rPr>
          <w:color w:val="000000"/>
        </w:rPr>
        <w:t xml:space="preserve"> </w:t>
      </w:r>
      <w:r w:rsidRPr="00894F43">
        <w:rPr>
          <w:color w:val="000000"/>
        </w:rPr>
        <w:t>могут показывать неуважение и грубость к взрослым, но они не склонны к хулиганским поступкам.</w:t>
      </w:r>
    </w:p>
    <w:p w14:paraId="408716BA" w14:textId="2C1B33E2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 xml:space="preserve">В третью группу входят дети, у которых педагогическая запущенность максимально выражена. Такие дети склонны проявлению аффективных реакций, к общению в асоциальных компаниях чаще с более взрослыми подростками, авторитет проявляют с помощью физической силы, имеют склонность открыто противопоставлять себя другим </w:t>
      </w:r>
    </w:p>
    <w:p w14:paraId="197FC08E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Можно разделить данные о педагогической запущенности и по возрастным группам:</w:t>
      </w:r>
    </w:p>
    <w:p w14:paraId="76AAED6F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1 стадия 2 стадия 3 стадия 4 стадия</w:t>
      </w:r>
    </w:p>
    <w:p w14:paraId="0BC1D459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1 стадия начинает развиваться в результате неправильного или недостаточного воспитания в семье, если ребенок посещает детский сад, то в результате неправильной воспитательной работы в детском дошкольном учреждении. 1 стадия переходит во 2 в результате недостаточной психологической и педагогической готовности к школьному обучению. На этой стадии у ребёнка, который и так испытывает трудности в обучении и общении, начинают появляться начальные формы негативного отношения к окружающей действительности.</w:t>
      </w:r>
    </w:p>
    <w:p w14:paraId="25FC08A4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На 3-й стадии появляются асоциальные тенденции к отклоняющемуся поведению, ребенок старается отделиться, нарушить нормы и запреты, не находя понимания среди близких ему людей.</w:t>
      </w:r>
    </w:p>
    <w:p w14:paraId="50E438CB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На 4-й стадии могут появиться асоциальные формы поведения, которые могут переходить в правонарушения и преступления. (Рисунок 1)</w:t>
      </w:r>
    </w:p>
    <w:p w14:paraId="5E63ACF2" w14:textId="6FD85301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 xml:space="preserve">По определению А. М. Новикова, школа до сих пор имеет четкие черты индустриального образования, в котором цель образования и обучения </w:t>
      </w:r>
      <w:proofErr w:type="gramStart"/>
      <w:r w:rsidRPr="00894F43">
        <w:rPr>
          <w:color w:val="000000"/>
        </w:rPr>
        <w:t>- это</w:t>
      </w:r>
      <w:proofErr w:type="gramEnd"/>
      <w:r w:rsidRPr="00894F43">
        <w:rPr>
          <w:color w:val="000000"/>
        </w:rPr>
        <w:t xml:space="preserve"> получение учащимися научных знаний, а работа педагога заключается только в исполнении </w:t>
      </w:r>
      <w:r w:rsidRPr="00894F43">
        <w:rPr>
          <w:color w:val="000000"/>
        </w:rPr>
        <w:lastRenderedPageBreak/>
        <w:t>профессионального долга. Переход к новой системе образования меняет понимание образования как получения готового знания и представления о педагоге как о носителе готового знания</w:t>
      </w:r>
      <w:r w:rsidRPr="00894F43">
        <w:rPr>
          <w:color w:val="000000"/>
        </w:rPr>
        <w:t>, т</w:t>
      </w:r>
      <w:r w:rsidRPr="00894F43">
        <w:rPr>
          <w:color w:val="000000"/>
        </w:rPr>
        <w:t>ем самым многие педагоги освобождают себя от объяснения и разъяснения материала, полагаясь на самообразование учащегося, не задумываясь о том, что им как педагогам, кроме научных знаний, необходимо обеспечивать морально-нравственное воспитание в учебных учреждениях.</w:t>
      </w:r>
    </w:p>
    <w:p w14:paraId="30EE9AA7" w14:textId="4E461634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Также одной из причин формирования педагогической запущенности, кроме неправильного воспитания или его отсутствия, может быть и отрицательное влияние окружающей среды</w:t>
      </w:r>
      <w:r w:rsidRPr="00894F43">
        <w:rPr>
          <w:color w:val="000000"/>
        </w:rPr>
        <w:t>.</w:t>
      </w:r>
    </w:p>
    <w:p w14:paraId="4CAFD13C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Следует отметить, что ребенок с педагогической запущенностью является психически здоровым, но по мере развития и перехода стадий, прогрессирует развитие психологических проблем, которые отражаются в поведении ребенка или подростка.</w:t>
      </w:r>
    </w:p>
    <w:p w14:paraId="0FFAB91A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В дошкольном возрасте педагогическая запущенность проявляется в наличии затруднений при построении игровых отношений со сверстниками; предпочтением</w:t>
      </w:r>
    </w:p>
    <w:p w14:paraId="209BC6CE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простых и примитивных игр; несостоятельностью в неигровых видах деятельности.</w:t>
      </w:r>
    </w:p>
    <w:p w14:paraId="132694B2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В младшем школьном возрасте педагогическая запущенность обусловлена дисгармоничным развитием психологических свойств и качеств личности, вследствие неправильного воспитания в семье, недостатками обучения в школе.</w:t>
      </w:r>
    </w:p>
    <w:p w14:paraId="4A232B8F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В подростковом возрасте появляются серьезные нарушения в сфере общения, «непринятие» себя как личность, комплексы; нарушения в сфере познания, а также появление акцентуаций характера [3]. Наблюдается деформация ценностных ориентаций, социальных установок, формирование девиантного поведения.</w:t>
      </w:r>
    </w:p>
    <w:p w14:paraId="424ADDF2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Девиантное поведение - система поступков или отдельные поступки, которые не вписываются в принятые в обществе правовые или нравственные нормы. Девиантное поведение может быть:</w:t>
      </w:r>
    </w:p>
    <w:p w14:paraId="4D317451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1.корыстной ориентации: любые правонарушения, которые связаны со стремлением получить выгоду, материальную, либо денежную или имущественную (кражи, мошенничество и др.);</w:t>
      </w:r>
    </w:p>
    <w:p w14:paraId="7D481460" w14:textId="77777777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2.агрессивной ориентации: действия, которые направлены против самой личности (хулиганство, убийства, изнасилования, побои, оскорбления);</w:t>
      </w:r>
    </w:p>
    <w:p w14:paraId="5142959E" w14:textId="6E66C715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 xml:space="preserve">3.социально-пассивного типа: стремление уйти от активного образа жизни, не выполнять гражданских обязанностей, не решать личные и социальные проблемы (не работать, не учиться, бродяжничать, </w:t>
      </w:r>
      <w:proofErr w:type="spellStart"/>
      <w:r w:rsidRPr="00894F43">
        <w:rPr>
          <w:color w:val="000000"/>
        </w:rPr>
        <w:t>алкоголизироваться</w:t>
      </w:r>
      <w:proofErr w:type="spellEnd"/>
      <w:r w:rsidRPr="00894F43">
        <w:rPr>
          <w:color w:val="000000"/>
        </w:rPr>
        <w:t>, принимать наркотики, совершить суицид)</w:t>
      </w:r>
    </w:p>
    <w:p w14:paraId="1EAFAFA5" w14:textId="0E277AD1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 xml:space="preserve">Формы поведения, сформированные в детском и подростковом возрасте, сохраняются в дальнейшей жизни, если не проводилась коррекция и лечение, и по данным </w:t>
      </w:r>
      <w:proofErr w:type="gramStart"/>
      <w:r w:rsidRPr="00894F43">
        <w:rPr>
          <w:color w:val="000000"/>
        </w:rPr>
        <w:t>статистики</w:t>
      </w:r>
      <w:proofErr w:type="gramEnd"/>
      <w:r w:rsidRPr="00894F43">
        <w:rPr>
          <w:color w:val="000000"/>
        </w:rPr>
        <w:t xml:space="preserve"> совершившие преступление один раз повторяют содеянное. Поэтому педагогу очень важно обращать внимание на поведение ребенка, его жизненные ситуации, помогать адаптироваться в коллективе. Выводы.</w:t>
      </w:r>
    </w:p>
    <w:p w14:paraId="6542E0CE" w14:textId="4A0B860C" w:rsidR="00894F43" w:rsidRPr="00894F43" w:rsidRDefault="00894F43" w:rsidP="00894F43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894F43">
        <w:rPr>
          <w:color w:val="000000"/>
        </w:rPr>
        <w:t>Решение проблемы подразумевает комплексный подход не только к ребенку, но и к его окружению. Психологам необходимо работать не только с детьми, но и с родителями и педагогами. В педагогических ВУЗах преподавателям любых дисциплин необходимо изучать возрастную психологию, разъяснять данные проблемы и особенности поведения детей и подростков, пути взаимодействия с ними. Во взаимодействие с «трудными» детьми важно как можно раньше выявить проблему и не усугубить состояние ребенка. Рекомендован индивидуальный подход педагогов и психологов. Комплексная диагностика педагогической запущенности основывается на результатах</w:t>
      </w:r>
      <w:r w:rsidRPr="00894F43">
        <w:rPr>
          <w:color w:val="000000"/>
        </w:rPr>
        <w:t xml:space="preserve"> </w:t>
      </w:r>
      <w:r w:rsidRPr="00894F43">
        <w:rPr>
          <w:color w:val="000000"/>
        </w:rPr>
        <w:t xml:space="preserve">психологического обследования. С целью выбора правильного лечения и дифференциальной диагностики требуется привлечение врачей - психиатра и невролога для исключения соматических и психических патологий. В дальнейшем лечение осуществляется врачом психотерапевтом с применением психотерапевтических методик лечения и коррекции поведения, чтобы </w:t>
      </w:r>
      <w:r w:rsidRPr="00894F43">
        <w:rPr>
          <w:color w:val="000000"/>
        </w:rPr>
        <w:lastRenderedPageBreak/>
        <w:t>избежать негативных последствий и влияний на поведение ребенка в социуме, сексуальное поведение и физическое здоровье ребенка.</w:t>
      </w:r>
    </w:p>
    <w:p w14:paraId="674512B9" w14:textId="77777777" w:rsidR="00C50684" w:rsidRPr="00894F43" w:rsidRDefault="00C50684" w:rsidP="008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0684" w:rsidRPr="0089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7B"/>
    <w:rsid w:val="00010117"/>
    <w:rsid w:val="00894F43"/>
    <w:rsid w:val="00C50684"/>
    <w:rsid w:val="00E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1D7C"/>
  <w15:chartTrackingRefBased/>
  <w15:docId w15:val="{BA9C3806-55F3-4A99-AFFA-F1700F22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2024-03-15T19:03:00Z</dcterms:created>
  <dcterms:modified xsi:type="dcterms:W3CDTF">2024-03-15T19:11:00Z</dcterms:modified>
</cp:coreProperties>
</file>